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城发环保能源(辉县)有限公司招聘岗位一览表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15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5250"/>
        <w:gridCol w:w="5250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49AEC5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6B55F4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5D71BD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EECEF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208DB7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46F20E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368" w:type="dxa"/>
            <w:vAlign w:val="center"/>
          </w:tcPr>
          <w:p w14:paraId="469049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生产技术研发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部</w:t>
            </w:r>
          </w:p>
        </w:tc>
        <w:tc>
          <w:tcPr>
            <w:tcW w:w="1433" w:type="dxa"/>
            <w:vAlign w:val="center"/>
          </w:tcPr>
          <w:p w14:paraId="074D27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全能巡检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16D026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643F5CF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320BE638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负责机组安全、稳定、经济运行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；</w:t>
            </w:r>
          </w:p>
          <w:p w14:paraId="70DD5B9F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参与完成机组的启停、运行中调整及异常状况下处理工作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；</w:t>
            </w:r>
          </w:p>
          <w:p w14:paraId="403ABA91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按规定路线定期、认真的对现场设备进行巡检，发现异常及时报告值长，并采取有效措施进行处理，事后做好记录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；</w:t>
            </w:r>
          </w:p>
          <w:p w14:paraId="34BDD7D3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负责生产场所的照明，如果照明不亮，应查明原因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；</w:t>
            </w:r>
          </w:p>
          <w:p w14:paraId="77A3D43D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5.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在主、副控监护下进行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400V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以下单项设备的停、送电操作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；</w:t>
            </w:r>
          </w:p>
          <w:p w14:paraId="0399989E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6.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进行辅助设备停、复役操作及公共系统一般操作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；</w:t>
            </w:r>
          </w:p>
          <w:p w14:paraId="1AD7F536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7.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能正确使用安全工具和防护用品及消防器材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；</w:t>
            </w:r>
          </w:p>
          <w:p w14:paraId="068A0839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8.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参与每周的定期试验项目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；</w:t>
            </w:r>
          </w:p>
          <w:p w14:paraId="561EA4C4">
            <w:p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9.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负责抄表及辅机设备的简单调节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；</w:t>
            </w:r>
          </w:p>
          <w:p w14:paraId="5F2EE34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10.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完成领导交给的其他工作。</w:t>
            </w:r>
          </w:p>
        </w:tc>
        <w:tc>
          <w:tcPr>
            <w:tcW w:w="5250" w:type="dxa"/>
            <w:vAlign w:val="center"/>
          </w:tcPr>
          <w:p w14:paraId="0485E3F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1.年龄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40周岁及以下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 w14:paraId="4450EF1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.学历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全日制大学本科及以上学历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 w14:paraId="45833CA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理、工科相关专业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.工作经验：具有1年及以上相关岗位工作经历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.技能与素质：身体健康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熟悉电厂生产运行理论知识，能正确使用安全工具和防护用品及消防器材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。</w:t>
            </w:r>
          </w:p>
          <w:p w14:paraId="6C31160A"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5AD5F78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 w14:paraId="68858734">
      <w:pPr>
        <w:pStyle w:val="9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0F23E76"/>
    <w:rsid w:val="016D7958"/>
    <w:rsid w:val="02AE5F3C"/>
    <w:rsid w:val="041E2451"/>
    <w:rsid w:val="070020C8"/>
    <w:rsid w:val="0F521A14"/>
    <w:rsid w:val="18046BEB"/>
    <w:rsid w:val="1C3A7133"/>
    <w:rsid w:val="202B483F"/>
    <w:rsid w:val="273D0F38"/>
    <w:rsid w:val="2A005144"/>
    <w:rsid w:val="2BCB5B20"/>
    <w:rsid w:val="2D43283D"/>
    <w:rsid w:val="2F027432"/>
    <w:rsid w:val="31B535EF"/>
    <w:rsid w:val="37774B1D"/>
    <w:rsid w:val="3B4F5639"/>
    <w:rsid w:val="3F1E169C"/>
    <w:rsid w:val="43F23617"/>
    <w:rsid w:val="44DE0E62"/>
    <w:rsid w:val="475667EA"/>
    <w:rsid w:val="49AE2DA6"/>
    <w:rsid w:val="4BB92BF1"/>
    <w:rsid w:val="4CFF3361"/>
    <w:rsid w:val="51FC1106"/>
    <w:rsid w:val="52C0735C"/>
    <w:rsid w:val="535D4A4D"/>
    <w:rsid w:val="53E235C1"/>
    <w:rsid w:val="54C870F4"/>
    <w:rsid w:val="55AC5EFA"/>
    <w:rsid w:val="595254FC"/>
    <w:rsid w:val="616918AA"/>
    <w:rsid w:val="63F82B63"/>
    <w:rsid w:val="676A41A5"/>
    <w:rsid w:val="726427EF"/>
    <w:rsid w:val="76EB463B"/>
    <w:rsid w:val="77450CAB"/>
    <w:rsid w:val="77AA2345"/>
    <w:rsid w:val="7DEB335D"/>
    <w:rsid w:val="7F3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8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1"/>
    <w:basedOn w:val="3"/>
    <w:next w:val="5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customStyle="1" w:styleId="5">
    <w:name w:val="正文文本首行缩进 21"/>
    <w:basedOn w:val="6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2 Char"/>
    <w:link w:val="8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1441</Words>
  <Characters>1530</Characters>
  <Lines>0</Lines>
  <Paragraphs>0</Paragraphs>
  <TotalTime>22</TotalTime>
  <ScaleCrop>false</ScaleCrop>
  <LinksUpToDate>false</LinksUpToDate>
  <CharactersWithSpaces>1532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2020-05-12T09:44:00Z</dcterms:created>
  <dc:creator>Jing</dc:creator>
  <cp:lastModifiedBy>N哖後1369916554</cp:lastModifiedBy>
  <dcterms:modified xsi:type="dcterms:W3CDTF">2025-11-10T08:13:51Z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eyJoZGlkIjoiMTEyYWRmNTIyZWY3NGQyOWZjMTkwNmJhOWE3OWExN2YiLCJ1c2VySWQiOiIyMTQ5MDAwIn0=</vt:lpwstr>
  </property>
  <property fmtid="{D5CDD505-2E9C-101B-9397-08002B2CF9AE}" pid="4" name="ICV">
    <vt:lpwstr>9D819F0F83094FA6A532DBA695209FC7_13</vt:lpwstr>
  </property>
</Properties>
</file>